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7A" w:rsidRDefault="0032097A">
      <w:pPr>
        <w:rPr>
          <w:rFonts w:ascii="Times New Roman" w:hAnsi="Times New Roman" w:cs="Times New Roman"/>
        </w:rPr>
      </w:pPr>
    </w:p>
    <w:p w:rsidR="0032097A" w:rsidRDefault="0032097A">
      <w:pPr>
        <w:rPr>
          <w:rFonts w:ascii="Times New Roman" w:hAnsi="Times New Roman" w:cs="Times New Roman"/>
        </w:rPr>
      </w:pPr>
    </w:p>
    <w:p w:rsidR="0032097A" w:rsidRDefault="0010702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57250" cy="760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lang w:val="en-IN" w:eastAsia="en-US"/>
        </w:rPr>
        <w:t xml:space="preserve">Abhinav </w:t>
      </w:r>
      <w:proofErr w:type="spellStart"/>
      <w:r>
        <w:rPr>
          <w:rFonts w:ascii="Times New Roman" w:eastAsia="Times New Roman" w:hAnsi="Times New Roman" w:cs="Times New Roman"/>
          <w:b/>
          <w:lang w:val="en-IN" w:eastAsia="en-US"/>
        </w:rPr>
        <w:t>Bindra</w:t>
      </w:r>
      <w:proofErr w:type="spellEnd"/>
      <w:r>
        <w:rPr>
          <w:rFonts w:ascii="Times New Roman" w:eastAsia="Times New Roman" w:hAnsi="Times New Roman" w:cs="Times New Roman"/>
          <w:b/>
          <w:lang w:val="en-IN" w:eastAsia="en-US"/>
        </w:rPr>
        <w:t xml:space="preserve"> Sports Medicine and Research Institute</w:t>
      </w:r>
    </w:p>
    <w:p w:rsidR="0032097A" w:rsidRDefault="0010702D">
      <w:pPr>
        <w:spacing w:line="256" w:lineRule="auto"/>
        <w:jc w:val="center"/>
        <w:rPr>
          <w:rFonts w:ascii="Times New Roman" w:eastAsia="Times New Roman" w:hAnsi="Times New Roman" w:cs="Times New Roman"/>
          <w:b/>
          <w:lang w:val="en-IN" w:eastAsia="en-US"/>
        </w:rPr>
      </w:pPr>
      <w:r>
        <w:rPr>
          <w:rFonts w:ascii="Times New Roman" w:eastAsia="Times New Roman" w:hAnsi="Times New Roman" w:cs="Times New Roman"/>
          <w:b/>
          <w:lang w:val="en-IN" w:eastAsia="en-US"/>
        </w:rPr>
        <w:t xml:space="preserve">BPT </w:t>
      </w:r>
      <w:r w:rsidR="00DF50E4">
        <w:rPr>
          <w:rFonts w:ascii="Times New Roman" w:eastAsia="Times New Roman" w:hAnsi="Times New Roman" w:cs="Times New Roman"/>
          <w:b/>
          <w:lang w:val="en-IN" w:eastAsia="en-US"/>
        </w:rPr>
        <w:t>2</w:t>
      </w:r>
      <w:r w:rsidR="00DF50E4" w:rsidRPr="00DF50E4">
        <w:rPr>
          <w:rFonts w:ascii="Times New Roman" w:eastAsia="Times New Roman" w:hAnsi="Times New Roman" w:cs="Times New Roman"/>
          <w:b/>
          <w:vertAlign w:val="superscript"/>
          <w:lang w:val="en-IN" w:eastAsia="en-US"/>
        </w:rPr>
        <w:t>nd</w:t>
      </w:r>
      <w:r w:rsidR="00DF50E4">
        <w:rPr>
          <w:rFonts w:ascii="Times New Roman" w:eastAsia="Times New Roman" w:hAnsi="Times New Roman" w:cs="Times New Roman"/>
          <w:b/>
          <w:lang w:val="en-IN" w:eastAsia="en-US"/>
        </w:rPr>
        <w:t xml:space="preserve"> Semester</w:t>
      </w:r>
      <w:r>
        <w:rPr>
          <w:rFonts w:ascii="Times New Roman" w:eastAsia="Times New Roman" w:hAnsi="Times New Roman" w:cs="Times New Roman"/>
          <w:b/>
          <w:lang w:val="en-IN" w:eastAsia="en-US"/>
        </w:rPr>
        <w:t xml:space="preserve"> </w:t>
      </w:r>
      <w:r w:rsidR="00DF50E4">
        <w:rPr>
          <w:rFonts w:ascii="Times New Roman" w:eastAsia="Times New Roman" w:hAnsi="Times New Roman" w:cs="Times New Roman"/>
          <w:b/>
          <w:lang w:val="en-IN" w:eastAsia="en-US"/>
        </w:rPr>
        <w:t>2</w:t>
      </w:r>
      <w:proofErr w:type="gramStart"/>
      <w:r w:rsidR="00DF50E4" w:rsidRPr="00DF50E4">
        <w:rPr>
          <w:rFonts w:ascii="Times New Roman" w:eastAsia="Times New Roman" w:hAnsi="Times New Roman" w:cs="Times New Roman"/>
          <w:b/>
          <w:vertAlign w:val="superscript"/>
          <w:lang w:val="en-IN" w:eastAsia="en-US"/>
        </w:rPr>
        <w:t>nd</w:t>
      </w:r>
      <w:r w:rsidR="00DF50E4">
        <w:rPr>
          <w:rFonts w:ascii="Times New Roman" w:eastAsia="Times New Roman" w:hAnsi="Times New Roman" w:cs="Times New Roman"/>
          <w:b/>
          <w:lang w:val="en-IN" w:eastAsia="en-US"/>
        </w:rPr>
        <w:t xml:space="preserve"> </w:t>
      </w:r>
      <w:r>
        <w:rPr>
          <w:rFonts w:ascii="Times New Roman" w:eastAsia="Times New Roman" w:hAnsi="Times New Roman" w:cs="Times New Roman"/>
          <w:b/>
          <w:lang w:val="en-IN" w:eastAsia="en-US"/>
        </w:rPr>
        <w:t xml:space="preserve"> Internal</w:t>
      </w:r>
      <w:proofErr w:type="gramEnd"/>
      <w:r>
        <w:rPr>
          <w:rFonts w:ascii="Times New Roman" w:eastAsia="Times New Roman" w:hAnsi="Times New Roman" w:cs="Times New Roman"/>
          <w:b/>
          <w:lang w:val="en-IN" w:eastAsia="en-US"/>
        </w:rPr>
        <w:t xml:space="preserve"> Examination</w:t>
      </w:r>
    </w:p>
    <w:p w:rsidR="0032097A" w:rsidRDefault="0010702D">
      <w:pPr>
        <w:spacing w:line="256" w:lineRule="auto"/>
        <w:jc w:val="center"/>
        <w:rPr>
          <w:rFonts w:ascii="Times New Roman" w:eastAsia="Times New Roman" w:hAnsi="Times New Roman" w:cs="Times New Roman"/>
          <w:b/>
          <w:lang w:val="en-IN" w:eastAsia="en-US"/>
        </w:rPr>
      </w:pPr>
      <w:r>
        <w:rPr>
          <w:rFonts w:ascii="Times New Roman" w:eastAsia="Times New Roman" w:hAnsi="Times New Roman" w:cs="Times New Roman"/>
          <w:b/>
          <w:lang w:val="en-IN" w:eastAsia="en-US"/>
        </w:rPr>
        <w:t xml:space="preserve">                                                                                                                               </w:t>
      </w:r>
    </w:p>
    <w:p w:rsidR="0032097A" w:rsidRPr="00DF50E4" w:rsidRDefault="0010702D" w:rsidP="00DF50E4">
      <w:pPr>
        <w:shd w:val="clear" w:color="auto" w:fill="FFFFFF"/>
        <w:rPr>
          <w:rFonts w:ascii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lang w:val="en-IN" w:eastAsia="en-US"/>
        </w:rPr>
        <w:t xml:space="preserve">Date:  </w:t>
      </w:r>
      <w:r w:rsidR="00DF50E4">
        <w:rPr>
          <w:rFonts w:ascii="Times New Roman" w:eastAsia="Times New Roman" w:hAnsi="Times New Roman" w:cs="Times New Roman"/>
          <w:b/>
          <w:lang w:val="en-IN" w:eastAsia="en-US"/>
        </w:rPr>
        <w:t xml:space="preserve">11.08.2025 </w:t>
      </w:r>
      <w:r w:rsidR="00DF50E4">
        <w:rPr>
          <w:rFonts w:ascii="Times New Roman" w:eastAsia="Times New Roman" w:hAnsi="Times New Roman" w:cs="Times New Roman"/>
          <w:b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lang w:val="en-IN" w:eastAsia="en-US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lang w:val="en-IN" w:eastAsia="en-US"/>
        </w:rPr>
        <w:t xml:space="preserve">Subject: </w:t>
      </w:r>
      <w:r>
        <w:rPr>
          <w:rFonts w:ascii="Times New Roman" w:eastAsia="SimSun" w:hAnsi="Times New Roman" w:cs="Times New Roman"/>
          <w:b/>
          <w:bCs/>
          <w:color w:val="222222"/>
          <w:shd w:val="clear" w:color="auto" w:fill="FFFFFF"/>
          <w:lang w:bidi="ar"/>
        </w:rPr>
        <w:t>Introduction to Healthcare Delivery System</w:t>
      </w:r>
      <w:r>
        <w:rPr>
          <w:rFonts w:ascii="Times New Roman" w:eastAsia="Times New Roman" w:hAnsi="Times New Roman" w:cs="Times New Roman"/>
          <w:b/>
          <w:lang w:val="en-IN" w:eastAsia="en-US"/>
        </w:rPr>
        <w:br/>
        <w:t xml:space="preserve">Time: </w:t>
      </w:r>
      <w:r w:rsidR="00DF50E4">
        <w:rPr>
          <w:rFonts w:ascii="Times New Roman" w:eastAsia="Times New Roman" w:hAnsi="Times New Roman" w:cs="Times New Roman"/>
          <w:b/>
          <w:lang w:val="en-IN" w:eastAsia="en-US"/>
        </w:rPr>
        <w:t>9:00-11:30am</w:t>
      </w:r>
      <w:r>
        <w:rPr>
          <w:rFonts w:ascii="Times New Roman" w:eastAsia="Times New Roman" w:hAnsi="Times New Roman" w:cs="Times New Roman"/>
          <w:b/>
          <w:lang w:val="en-IN" w:eastAsia="en-US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lang w:val="en-IN" w:eastAsia="en-US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lang w:val="en-IN" w:eastAsia="en-US"/>
        </w:rPr>
        <w:tab/>
        <w:t>F.M. – 50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:rsidR="0032097A" w:rsidRDefault="0032097A">
      <w:pPr>
        <w:rPr>
          <w:rFonts w:ascii="Times New Roman" w:hAnsi="Times New Roman" w:cs="Times New Roman"/>
        </w:rPr>
      </w:pPr>
    </w:p>
    <w:p w:rsidR="0032097A" w:rsidRDefault="0032097A">
      <w:pPr>
        <w:rPr>
          <w:rFonts w:ascii="Times New Roman" w:hAnsi="Times New Roman" w:cs="Times New Roman"/>
        </w:rPr>
      </w:pPr>
    </w:p>
    <w:p w:rsidR="0032097A" w:rsidRDefault="00107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LONG QUESTIONS – Answer any </w:t>
      </w:r>
      <w:r>
        <w:rPr>
          <w:rFonts w:ascii="Times New Roman" w:hAnsi="Times New Roman" w:cs="Times New Roman"/>
          <w:lang w:val="en-IN"/>
        </w:rPr>
        <w:t>2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IN"/>
        </w:rPr>
        <w:t>2</w:t>
      </w:r>
      <w:r>
        <w:rPr>
          <w:rFonts w:ascii="Times New Roman" w:hAnsi="Times New Roman" w:cs="Times New Roman"/>
        </w:rPr>
        <w:t xml:space="preserve"> × </w:t>
      </w:r>
      <w:r>
        <w:rPr>
          <w:rFonts w:ascii="Times New Roman" w:hAnsi="Times New Roman" w:cs="Times New Roman"/>
          <w:lang w:val="en-IN"/>
        </w:rPr>
        <w:t>10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IN"/>
        </w:rPr>
        <w:t>20</w:t>
      </w:r>
      <w:r>
        <w:rPr>
          <w:rFonts w:ascii="Times New Roman" w:hAnsi="Times New Roman" w:cs="Times New Roman"/>
        </w:rPr>
        <w:t xml:space="preserve"> Marks)</w:t>
      </w:r>
    </w:p>
    <w:p w:rsidR="0032097A" w:rsidRDefault="0010702D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levels of health care delivery. Differentiate between primary and tertiary care with suitable examples.</w:t>
      </w:r>
    </w:p>
    <w:p w:rsidR="0032097A" w:rsidRDefault="0010702D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structure and role of statutory councils like NCAHP and NMC in regulating healthcare professions.</w:t>
      </w:r>
    </w:p>
    <w:p w:rsidR="0032097A" w:rsidRDefault="0010702D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o</w:t>
      </w:r>
      <w:r>
        <w:rPr>
          <w:rFonts w:ascii="Times New Roman" w:hAnsi="Times New Roman" w:cs="Times New Roman"/>
        </w:rPr>
        <w:t>bjectives and components of the National Health Mission (NHM).</w:t>
      </w:r>
    </w:p>
    <w:p w:rsidR="0032097A" w:rsidRDefault="0010702D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community participation and its significance in health service delivery.</w:t>
      </w:r>
    </w:p>
    <w:p w:rsidR="0032097A" w:rsidRDefault="00107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SHORT QUESTIONS – Answer any </w:t>
      </w:r>
      <w:r>
        <w:rPr>
          <w:rFonts w:ascii="Times New Roman" w:hAnsi="Times New Roman" w:cs="Times New Roman"/>
          <w:lang w:val="en-IN"/>
        </w:rPr>
        <w:t>5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IN"/>
        </w:rPr>
        <w:t>5</w:t>
      </w:r>
      <w:r>
        <w:rPr>
          <w:rFonts w:ascii="Times New Roman" w:hAnsi="Times New Roman" w:cs="Times New Roman"/>
        </w:rPr>
        <w:t xml:space="preserve"> × </w:t>
      </w:r>
      <w:r>
        <w:rPr>
          <w:rFonts w:ascii="Times New Roman" w:hAnsi="Times New Roman" w:cs="Times New Roman"/>
          <w:lang w:val="en-IN"/>
        </w:rPr>
        <w:t>5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IN"/>
        </w:rPr>
        <w:t>2</w:t>
      </w:r>
      <w:r>
        <w:rPr>
          <w:rFonts w:ascii="Times New Roman" w:hAnsi="Times New Roman" w:cs="Times New Roman"/>
        </w:rPr>
        <w:t>5 Marks)</w:t>
      </w:r>
    </w:p>
    <w:p w:rsidR="0032097A" w:rsidRDefault="0010702D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short note on health manpower planning.</w:t>
      </w:r>
    </w:p>
    <w:p w:rsidR="0032097A" w:rsidRDefault="0010702D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Mention key</w:t>
      </w:r>
      <w:r>
        <w:rPr>
          <w:rFonts w:ascii="Times New Roman" w:hAnsi="Times New Roman" w:cs="Times New Roman"/>
        </w:rPr>
        <w:t xml:space="preserve"> features of </w:t>
      </w:r>
      <w:proofErr w:type="spellStart"/>
      <w:r>
        <w:rPr>
          <w:rFonts w:ascii="Times New Roman" w:hAnsi="Times New Roman" w:cs="Times New Roman"/>
        </w:rPr>
        <w:t>Ayushman</w:t>
      </w:r>
      <w:proofErr w:type="spellEnd"/>
      <w:r>
        <w:rPr>
          <w:rFonts w:ascii="Times New Roman" w:hAnsi="Times New Roman" w:cs="Times New Roman"/>
        </w:rPr>
        <w:t xml:space="preserve"> Bharat – Pradhan Mantri Jan Arogya Yojana (AB-PMJAY).</w:t>
      </w:r>
    </w:p>
    <w:p w:rsidR="0032097A" w:rsidRDefault="0010702D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functions of a primary health center (PHC).</w:t>
      </w:r>
    </w:p>
    <w:p w:rsidR="0032097A" w:rsidRDefault="0010702D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 between public and private healthcare institutions.</w:t>
      </w:r>
    </w:p>
    <w:p w:rsidR="0032097A" w:rsidRDefault="0010702D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any four national health programs.</w:t>
      </w:r>
      <w:bookmarkStart w:id="0" w:name="_GoBack"/>
      <w:bookmarkEnd w:id="0"/>
    </w:p>
    <w:p w:rsidR="0032097A" w:rsidRDefault="0010702D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core pri</w:t>
      </w:r>
      <w:r>
        <w:rPr>
          <w:rFonts w:ascii="Times New Roman" w:hAnsi="Times New Roman" w:cs="Times New Roman"/>
        </w:rPr>
        <w:t>nciples of ethics in healthcare delivery?</w:t>
      </w:r>
    </w:p>
    <w:p w:rsidR="0032097A" w:rsidRDefault="00107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OBJECTIVE TYPE QUESTIONS – (1 × 5 = 5 Marks)</w:t>
      </w:r>
    </w:p>
    <w:p w:rsidR="0032097A" w:rsidRDefault="0010702D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of the following is a secondary level healthcare facility? </w:t>
      </w:r>
    </w:p>
    <w:p w:rsidR="0032097A" w:rsidRDefault="0010702D">
      <w:pPr>
        <w:numPr>
          <w:ilvl w:val="1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Sub-center</w:t>
      </w:r>
    </w:p>
    <w:p w:rsidR="0032097A" w:rsidRDefault="0010702D">
      <w:pPr>
        <w:numPr>
          <w:ilvl w:val="1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District hospital</w:t>
      </w:r>
    </w:p>
    <w:p w:rsidR="0032097A" w:rsidRDefault="0010702D">
      <w:pPr>
        <w:numPr>
          <w:ilvl w:val="1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Tertiary medical college</w:t>
      </w:r>
    </w:p>
    <w:p w:rsidR="0032097A" w:rsidRDefault="0010702D">
      <w:pPr>
        <w:numPr>
          <w:ilvl w:val="1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Anganwadi center</w:t>
      </w:r>
    </w:p>
    <w:p w:rsidR="0032097A" w:rsidRDefault="0010702D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NMC stands for:</w:t>
      </w:r>
    </w:p>
    <w:p w:rsidR="0032097A" w:rsidRDefault="0010702D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key </w:t>
      </w:r>
      <w:r>
        <w:rPr>
          <w:rFonts w:ascii="Times New Roman" w:hAnsi="Times New Roman" w:cs="Times New Roman"/>
        </w:rPr>
        <w:t>function of Indian Public Health Standards (IPHS) is:</w:t>
      </w:r>
    </w:p>
    <w:p w:rsidR="0032097A" w:rsidRDefault="0010702D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full form of </w:t>
      </w:r>
      <w:r>
        <w:rPr>
          <w:rFonts w:ascii="Times New Roman" w:hAnsi="Times New Roman" w:cs="Times New Roman"/>
          <w:lang w:val="en-IN"/>
        </w:rPr>
        <w:t>NCAHP</w:t>
      </w:r>
      <w:r>
        <w:rPr>
          <w:rFonts w:ascii="Times New Roman" w:hAnsi="Times New Roman" w:cs="Times New Roman"/>
        </w:rPr>
        <w:t xml:space="preserve"> is:</w:t>
      </w:r>
    </w:p>
    <w:p w:rsidR="0032097A" w:rsidRDefault="0010702D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is the statutory council for physiotherapy and related health professionals in India.</w:t>
      </w:r>
    </w:p>
    <w:sectPr w:rsidR="0032097A" w:rsidSect="00DF50E4">
      <w:pgSz w:w="11906" w:h="16838"/>
      <w:pgMar w:top="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9C88CB"/>
    <w:multiLevelType w:val="multilevel"/>
    <w:tmpl w:val="8B9C88C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D239259E"/>
    <w:multiLevelType w:val="multilevel"/>
    <w:tmpl w:val="D23925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164DE916"/>
    <w:multiLevelType w:val="multilevel"/>
    <w:tmpl w:val="164DE9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77"/>
    <w:rsid w:val="0010702D"/>
    <w:rsid w:val="0032097A"/>
    <w:rsid w:val="00477177"/>
    <w:rsid w:val="00DF50E4"/>
    <w:rsid w:val="010838C1"/>
    <w:rsid w:val="29266B2A"/>
    <w:rsid w:val="44D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23E21"/>
  <w15:docId w15:val="{099729D5-C8B6-4E46-B63A-7416ECFA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 Ranjan Das</dc:creator>
  <cp:lastModifiedBy>Registration</cp:lastModifiedBy>
  <cp:revision>2</cp:revision>
  <cp:lastPrinted>2025-08-11T03:10:00Z</cp:lastPrinted>
  <dcterms:created xsi:type="dcterms:W3CDTF">2025-08-11T03:21:00Z</dcterms:created>
  <dcterms:modified xsi:type="dcterms:W3CDTF">2025-08-11T03:21:00Z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61C3881587064608A0154851EFC6EA11_11</vt:lpwstr>
  </property>
</Properties>
</file>