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790A5" w14:textId="77777777" w:rsidR="006F27EF" w:rsidRPr="00581E30" w:rsidRDefault="006F27EF" w:rsidP="006F27EF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</w:pPr>
      <w:r w:rsidRPr="00581E30"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  <w:t xml:space="preserve">                                                                                                                               </w:t>
      </w:r>
    </w:p>
    <w:p w14:paraId="49056D15" w14:textId="1D6B6568" w:rsidR="006F27EF" w:rsidRPr="00454DEB" w:rsidRDefault="006F27EF" w:rsidP="006F27EF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Date:</w:t>
      </w:r>
      <w:r w:rsidR="00A44A9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 xml:space="preserve">  </w:t>
      </w:r>
      <w:r w:rsidR="00A554C6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>17.08.2026</w:t>
      </w:r>
      <w:r w:rsidR="00A44A9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 xml:space="preserve">                  </w:t>
      </w:r>
      <w:r w:rsidRPr="00C545AF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="00A554C6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        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Subject:</w:t>
      </w:r>
      <w:r w:rsidR="00596BD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Electrotherapy II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  <w:t>Time: 09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:00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AM-1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2:00 P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M                                                                         F.M.</w:t>
      </w:r>
      <w:r w:rsidR="004E3C97"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</w:rPr>
        <w:t>80</w:t>
      </w:r>
      <w:r w:rsidR="008D661D"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marks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B87435">
        <w:rPr>
          <w:rFonts w:ascii="Times New Roman" w:eastAsia="Times New Roman" w:hAnsi="Times New Roman" w:cs="Times New Roman"/>
          <w:b/>
          <w:sz w:val="20"/>
          <w:szCs w:val="20"/>
        </w:rPr>
        <w:t>Subject Code:23ABP205                                                                           Question Code: 2E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="001143C6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Long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Questions- Answer Any 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(</w:t>
      </w:r>
      <w:r w:rsidR="0041611A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X </w:t>
      </w:r>
      <w:r w:rsidR="001143C6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15</w:t>
      </w:r>
      <w:r w:rsidR="00C4617E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Marks</w:t>
      </w:r>
      <w:r w:rsidR="00603711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)</w:t>
      </w:r>
    </w:p>
    <w:p w14:paraId="069C57EB" w14:textId="10EB28A0" w:rsidR="00B32F40" w:rsidRPr="00581E30" w:rsidRDefault="00B32F40" w:rsidP="00B32F4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>Write in details about physiological effects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and dosimetry</w:t>
      </w: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 of UVR?</w:t>
      </w:r>
    </w:p>
    <w:p w14:paraId="36E57CEE" w14:textId="77777777" w:rsidR="00B32F40" w:rsidRPr="00581E30" w:rsidRDefault="00B32F40" w:rsidP="00B32F4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>Write down the different types of IRR. Give a detail about Therapeutic effects.</w:t>
      </w:r>
    </w:p>
    <w:p w14:paraId="1CF696E5" w14:textId="423A0A47" w:rsidR="00B32F40" w:rsidRPr="00581E30" w:rsidRDefault="00B32F40" w:rsidP="00B32F4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Give a brief note on 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methods of application of SWD, &amp; its therapeutic effects.</w:t>
      </w:r>
    </w:p>
    <w:p w14:paraId="29192109" w14:textId="6F9BE0A9" w:rsidR="00B32F40" w:rsidRPr="00B32F40" w:rsidRDefault="00B32F40" w:rsidP="00B32F40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>Give a detail about production and therapeutic effects of IFT current.</w:t>
      </w:r>
    </w:p>
    <w:p w14:paraId="7BAE3A7D" w14:textId="356CC6F3" w:rsidR="00CC18D8" w:rsidRPr="00B32F40" w:rsidRDefault="001143C6" w:rsidP="00B32F40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Short Questions- Answer Any </w:t>
      </w:r>
      <w:r w:rsidR="0041611A"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6</w:t>
      </w:r>
      <w:r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(</w:t>
      </w:r>
      <w:r w:rsidR="0041611A"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6</w:t>
      </w:r>
      <w:r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X </w:t>
      </w:r>
      <w:r w:rsidR="0041611A"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5</w:t>
      </w:r>
      <w:r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Marks)</w:t>
      </w:r>
    </w:p>
    <w:p w14:paraId="4AC68C94" w14:textId="5BF9C539" w:rsidR="00A474FF" w:rsidRPr="00A474FF" w:rsidRDefault="00B32F40" w:rsidP="00A474FF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sz w:val="20"/>
          <w:szCs w:val="20"/>
        </w:rPr>
        <w:t xml:space="preserve">Cavitation </w:t>
      </w:r>
    </w:p>
    <w:p w14:paraId="10E45BA2" w14:textId="3FC2A882" w:rsidR="00CC18D8" w:rsidRPr="00B32F40" w:rsidRDefault="00B32F40" w:rsidP="00CC18D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sz w:val="20"/>
          <w:szCs w:val="20"/>
        </w:rPr>
        <w:t xml:space="preserve">PUVA apparatus </w:t>
      </w:r>
    </w:p>
    <w:p w14:paraId="5502684B" w14:textId="7D18728B" w:rsidR="00B32F40" w:rsidRPr="003B5386" w:rsidRDefault="00B32F40" w:rsidP="003B538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sz w:val="20"/>
          <w:szCs w:val="20"/>
        </w:rPr>
        <w:t>Types of electrode in MWD</w:t>
      </w:r>
    </w:p>
    <w:p w14:paraId="5B2741D0" w14:textId="18519FC4" w:rsidR="00CC18D8" w:rsidRDefault="003B5386" w:rsidP="00CC18D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3B5386">
        <w:rPr>
          <w:rFonts w:ascii="Times New Roman" w:eastAsia="Times New Roman" w:hAnsi="Times New Roman" w:cs="Times New Roman"/>
          <w:sz w:val="20"/>
          <w:szCs w:val="20"/>
        </w:rPr>
        <w:t>Types of lamps in UVR</w:t>
      </w:r>
    </w:p>
    <w:p w14:paraId="0E6AE318" w14:textId="4284A211" w:rsidR="00A474FF" w:rsidRPr="003B5386" w:rsidRDefault="00A474FF" w:rsidP="00CC18D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Acoustic Streaming </w:t>
      </w:r>
    </w:p>
    <w:p w14:paraId="3AEB7163" w14:textId="180FF0AE" w:rsidR="00CC18D8" w:rsidRPr="00A474FF" w:rsidRDefault="003B5386" w:rsidP="00CC18D8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Methods of application of cryotherapy </w:t>
      </w:r>
      <w:bookmarkStart w:id="0" w:name="_GoBack"/>
      <w:bookmarkEnd w:id="0"/>
    </w:p>
    <w:p w14:paraId="0748FE04" w14:textId="5E124CA8" w:rsidR="00CC18D8" w:rsidRPr="00454DEB" w:rsidRDefault="00D80661" w:rsidP="0041611A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80661">
        <w:rPr>
          <w:rFonts w:ascii="Times New Roman" w:eastAsia="Times New Roman" w:hAnsi="Times New Roman" w:cs="Times New Roman"/>
          <w:sz w:val="20"/>
          <w:szCs w:val="20"/>
        </w:rPr>
        <w:t xml:space="preserve">Difference between high and medium frequency current </w:t>
      </w:r>
    </w:p>
    <w:p w14:paraId="4D3C32E5" w14:textId="62560A27" w:rsidR="0041611A" w:rsidRPr="00C545AF" w:rsidRDefault="00CC18D8" w:rsidP="0041611A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1</w:t>
      </w:r>
      <w:r w:rsidR="00A474FF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2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. </w:t>
      </w:r>
      <w:r w:rsidR="0041611A" w:rsidRPr="00C545AF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>Objective type Questions- Answer all</w:t>
      </w:r>
      <w:r w:rsidR="00C545AF" w:rsidRPr="00C545AF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 </w:t>
      </w:r>
      <w:r w:rsidR="00C545AF"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(5 X 1Mark)</w:t>
      </w:r>
    </w:p>
    <w:p w14:paraId="04EA0F7D" w14:textId="2C9FE9F6" w:rsidR="0041611A" w:rsidRPr="003B5386" w:rsidRDefault="00B32F40" w:rsidP="00CC18D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bCs/>
          <w:sz w:val="20"/>
          <w:szCs w:val="20"/>
        </w:rPr>
        <w:t>The ability of a material to oppose current flow is ____________________</w:t>
      </w:r>
    </w:p>
    <w:p w14:paraId="017255E3" w14:textId="59721697" w:rsidR="00CC18D8" w:rsidRPr="003B5386" w:rsidRDefault="00B32F40" w:rsidP="00CC18D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_____________valve is used to produce MWD</w:t>
      </w:r>
    </w:p>
    <w:p w14:paraId="2D41C929" w14:textId="5CF462AD" w:rsidR="00CC18D8" w:rsidRPr="003B5386" w:rsidRDefault="00B32F40" w:rsidP="00CC18D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bCs/>
          <w:sz w:val="20"/>
          <w:szCs w:val="20"/>
        </w:rPr>
        <w:t>The unit of electric current is_____________________</w:t>
      </w:r>
    </w:p>
    <w:p w14:paraId="4D12C948" w14:textId="53738654" w:rsidR="00CC18D8" w:rsidRDefault="003B5386" w:rsidP="00CC18D8">
      <w:pPr>
        <w:pStyle w:val="ListParagraph"/>
        <w:numPr>
          <w:ilvl w:val="0"/>
          <w:numId w:val="6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________________ current has a beat frequency.</w:t>
      </w:r>
    </w:p>
    <w:p w14:paraId="059016DD" w14:textId="64D2417B" w:rsidR="00454DEB" w:rsidRDefault="003B5386" w:rsidP="00454DEB">
      <w:pPr>
        <w:pStyle w:val="Header"/>
        <w:numPr>
          <w:ilvl w:val="0"/>
          <w:numId w:val="6"/>
        </w:num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______________reaction talks about vasoconstriction followed by vasodilatation when ice is applied.</w:t>
      </w:r>
      <w:r w:rsidR="00454DEB">
        <w:rPr>
          <w:rFonts w:ascii="Times New Roman" w:eastAsia="Times New Roman" w:hAnsi="Times New Roman" w:cs="Times New Roman"/>
          <w:sz w:val="20"/>
          <w:szCs w:val="20"/>
          <w:highlight w:val="white"/>
        </w:rPr>
        <w:br/>
      </w:r>
    </w:p>
    <w:p w14:paraId="03C9CE31" w14:textId="77777777" w:rsidR="00454DEB" w:rsidRPr="00454DEB" w:rsidRDefault="00454DEB" w:rsidP="00454DEB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noProof/>
        </w:rPr>
        <w:drawing>
          <wp:inline distT="0" distB="0" distL="0" distR="0" wp14:anchorId="1361F447" wp14:editId="2FE50E27">
            <wp:extent cx="590550" cy="4381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17" cy="489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38064E">
        <w:rPr>
          <w:rFonts w:ascii="Times New Roman" w:eastAsia="Times New Roman" w:hAnsi="Times New Roman" w:cs="Times New Roman"/>
          <w:b/>
          <w:sz w:val="36"/>
          <w:szCs w:val="36"/>
        </w:rPr>
        <w:t xml:space="preserve">  </w:t>
      </w:r>
      <w:r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 xml:space="preserve">Abhinav </w:t>
      </w:r>
      <w:proofErr w:type="spellStart"/>
      <w:r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>Bindra</w:t>
      </w:r>
      <w:proofErr w:type="spellEnd"/>
      <w:r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 xml:space="preserve"> Sports Medicine and Research Institute</w:t>
      </w:r>
    </w:p>
    <w:p w14:paraId="6FF7E03A" w14:textId="08CEB2FC" w:rsidR="00454DEB" w:rsidRPr="00FE75C5" w:rsidRDefault="00454DEB" w:rsidP="00454DEB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IN" w:eastAsia="en-US"/>
        </w:rPr>
      </w:pPr>
      <w:r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>BPT 2</w:t>
      </w:r>
      <w:r w:rsidRPr="00454DEB">
        <w:rPr>
          <w:rFonts w:ascii="Times New Roman" w:eastAsia="Times New Roman" w:hAnsi="Times New Roman" w:cs="Times New Roman"/>
          <w:b/>
          <w:sz w:val="18"/>
          <w:szCs w:val="18"/>
          <w:vertAlign w:val="superscript"/>
          <w:lang w:val="en-IN" w:eastAsia="en-US"/>
        </w:rPr>
        <w:t>ND</w:t>
      </w:r>
      <w:r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 xml:space="preserve"> Internal Examination for 2</w:t>
      </w:r>
      <w:r w:rsidR="00166425" w:rsidRPr="00454DEB">
        <w:rPr>
          <w:rFonts w:ascii="Times New Roman" w:eastAsia="Times New Roman" w:hAnsi="Times New Roman" w:cs="Times New Roman"/>
          <w:b/>
          <w:sz w:val="18"/>
          <w:szCs w:val="18"/>
          <w:vertAlign w:val="superscript"/>
          <w:lang w:val="en-IN" w:eastAsia="en-US"/>
        </w:rPr>
        <w:t>nd</w:t>
      </w:r>
      <w:r w:rsidR="00166425"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 xml:space="preserve"> semesters</w:t>
      </w:r>
      <w:r w:rsidRPr="00454DEB">
        <w:rPr>
          <w:rFonts w:ascii="Times New Roman" w:eastAsia="Times New Roman" w:hAnsi="Times New Roman" w:cs="Times New Roman"/>
          <w:b/>
          <w:sz w:val="18"/>
          <w:szCs w:val="18"/>
          <w:lang w:val="en-IN" w:eastAsia="en-US"/>
        </w:rPr>
        <w:t>- August 2026</w:t>
      </w:r>
    </w:p>
    <w:p w14:paraId="30D0F36E" w14:textId="77777777" w:rsidR="00454DEB" w:rsidRPr="00454DEB" w:rsidRDefault="00454DEB" w:rsidP="00454DEB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Date:</w:t>
      </w: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IN" w:eastAsia="en-US"/>
        </w:rPr>
        <w:t xml:space="preserve">  17.08.2026                  </w:t>
      </w:r>
      <w:r w:rsidRPr="00C545AF">
        <w:rPr>
          <w:rFonts w:ascii="Times New Roman" w:eastAsia="Times New Roman" w:hAnsi="Times New Roman" w:cs="Times New Roman"/>
          <w:b/>
          <w:color w:val="FF0000"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        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Subject:</w:t>
      </w: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Electrotherapy II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  <w:t>Time: 09:00 AM-12:00 PM                                                                         F.M.: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t xml:space="preserve"> 80 marks                                        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sz w:val="20"/>
          <w:szCs w:val="20"/>
        </w:rPr>
        <w:t>Subject Code:23ABP205                                                                           Question Code: 2E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</w:rPr>
        <w:br/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Long Questions- Answer Any 3 (3 X 15Marks)</w:t>
      </w:r>
    </w:p>
    <w:p w14:paraId="5B17A138" w14:textId="0673F324" w:rsidR="00454DEB" w:rsidRPr="00454DEB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454DEB">
        <w:rPr>
          <w:rFonts w:ascii="Times New Roman" w:eastAsia="Times New Roman" w:hAnsi="Times New Roman" w:cs="Times New Roman"/>
          <w:sz w:val="18"/>
          <w:szCs w:val="18"/>
          <w:highlight w:val="white"/>
        </w:rPr>
        <w:t>Write in details about physiological effects and dosimetry of UVR?</w:t>
      </w:r>
    </w:p>
    <w:p w14:paraId="3490CE84" w14:textId="77777777" w:rsidR="00454DEB" w:rsidRPr="00581E30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>Write down the different types of IRR. Give a detail about Therapeutic effects.</w:t>
      </w:r>
    </w:p>
    <w:p w14:paraId="324F6A62" w14:textId="77777777" w:rsidR="00454DEB" w:rsidRPr="00581E30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18"/>
          <w:szCs w:val="18"/>
          <w:highlight w:val="white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 xml:space="preserve">Give a brief note on </w:t>
      </w:r>
      <w:r>
        <w:rPr>
          <w:rFonts w:ascii="Times New Roman" w:eastAsia="Times New Roman" w:hAnsi="Times New Roman" w:cs="Times New Roman"/>
          <w:sz w:val="18"/>
          <w:szCs w:val="18"/>
          <w:highlight w:val="white"/>
        </w:rPr>
        <w:t>methods of application of SWD, &amp; its therapeutic effects.</w:t>
      </w:r>
    </w:p>
    <w:p w14:paraId="2BB0EF92" w14:textId="77777777" w:rsidR="00454DEB" w:rsidRPr="00B32F40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 w:rsidRPr="00581E30">
        <w:rPr>
          <w:rFonts w:ascii="Times New Roman" w:eastAsia="Times New Roman" w:hAnsi="Times New Roman" w:cs="Times New Roman"/>
          <w:sz w:val="18"/>
          <w:szCs w:val="18"/>
          <w:highlight w:val="white"/>
        </w:rPr>
        <w:t>Give a detail about production and therapeutic effects of IFT current.</w:t>
      </w:r>
    </w:p>
    <w:p w14:paraId="3DE36FD5" w14:textId="77777777" w:rsidR="00454DEB" w:rsidRPr="00B32F40" w:rsidRDefault="00454DEB" w:rsidP="00454DE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Short Questions- Answer Any 6 (6 X 5Marks)</w:t>
      </w:r>
    </w:p>
    <w:p w14:paraId="59461645" w14:textId="77777777" w:rsidR="00454DEB" w:rsidRPr="00A474FF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sz w:val="20"/>
          <w:szCs w:val="20"/>
        </w:rPr>
        <w:t xml:space="preserve">Cavitation </w:t>
      </w:r>
    </w:p>
    <w:p w14:paraId="70D13160" w14:textId="77777777" w:rsidR="00454DEB" w:rsidRPr="00B32F40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sz w:val="20"/>
          <w:szCs w:val="20"/>
        </w:rPr>
        <w:t xml:space="preserve">PUVA apparatus </w:t>
      </w:r>
    </w:p>
    <w:p w14:paraId="246027B0" w14:textId="77777777" w:rsidR="00454DEB" w:rsidRPr="003B5386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 w:rsidRPr="00B32F40">
        <w:rPr>
          <w:rFonts w:ascii="Times New Roman" w:eastAsia="Times New Roman" w:hAnsi="Times New Roman" w:cs="Times New Roman"/>
          <w:sz w:val="20"/>
          <w:szCs w:val="20"/>
        </w:rPr>
        <w:t>Types of electrode in MWD</w:t>
      </w:r>
    </w:p>
    <w:p w14:paraId="17DF4F80" w14:textId="77777777" w:rsidR="00454DEB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3B5386">
        <w:rPr>
          <w:rFonts w:ascii="Times New Roman" w:eastAsia="Times New Roman" w:hAnsi="Times New Roman" w:cs="Times New Roman"/>
          <w:sz w:val="20"/>
          <w:szCs w:val="20"/>
        </w:rPr>
        <w:t>Types of lamps in UVR</w:t>
      </w:r>
    </w:p>
    <w:p w14:paraId="6CF99CB1" w14:textId="77777777" w:rsidR="00454DEB" w:rsidRPr="003B5386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Acoustic Streaming </w:t>
      </w:r>
    </w:p>
    <w:p w14:paraId="3EFD1F2C" w14:textId="77777777" w:rsidR="00454DEB" w:rsidRPr="00A474FF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Methods of application of cryotherapy </w:t>
      </w:r>
    </w:p>
    <w:p w14:paraId="0FA1B1FB" w14:textId="77777777" w:rsidR="00454DEB" w:rsidRPr="00454DEB" w:rsidRDefault="00454DEB" w:rsidP="00454DEB">
      <w:pPr>
        <w:pStyle w:val="ListParagraph"/>
        <w:numPr>
          <w:ilvl w:val="0"/>
          <w:numId w:val="8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80661">
        <w:rPr>
          <w:rFonts w:ascii="Times New Roman" w:eastAsia="Times New Roman" w:hAnsi="Times New Roman" w:cs="Times New Roman"/>
          <w:sz w:val="20"/>
          <w:szCs w:val="20"/>
        </w:rPr>
        <w:t xml:space="preserve">Difference between high and medium frequency current </w:t>
      </w:r>
    </w:p>
    <w:p w14:paraId="4935993D" w14:textId="77777777" w:rsidR="00454DEB" w:rsidRPr="00C545AF" w:rsidRDefault="00454DEB" w:rsidP="00454DEB">
      <w:pP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12. </w:t>
      </w:r>
      <w:r w:rsidRPr="00C545AF">
        <w:rPr>
          <w:rFonts w:ascii="Times New Roman" w:eastAsia="Times New Roman" w:hAnsi="Times New Roman" w:cs="Times New Roman"/>
          <w:b/>
          <w:bCs/>
          <w:sz w:val="20"/>
          <w:szCs w:val="20"/>
          <w:highlight w:val="white"/>
        </w:rPr>
        <w:t xml:space="preserve">Objective type Questions- Answer all </w:t>
      </w:r>
      <w:r w:rsidRPr="00C545AF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(5 X 1Mark)</w:t>
      </w:r>
    </w:p>
    <w:p w14:paraId="284495B3" w14:textId="39576A71" w:rsidR="00454DEB" w:rsidRPr="003B5386" w:rsidRDefault="00454DEB" w:rsidP="00454DEB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bCs/>
          <w:sz w:val="20"/>
          <w:szCs w:val="20"/>
        </w:rPr>
        <w:t>The ability of a material to oppose current flow is ____________________</w:t>
      </w:r>
    </w:p>
    <w:p w14:paraId="6A2FB404" w14:textId="7B2AD42D" w:rsidR="00454DEB" w:rsidRPr="00454DEB" w:rsidRDefault="00454DEB" w:rsidP="00454DEB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454DEB"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_____________valve is used to produce MWD</w:t>
      </w:r>
    </w:p>
    <w:p w14:paraId="4319DBF0" w14:textId="77777777" w:rsidR="00454DEB" w:rsidRPr="003B5386" w:rsidRDefault="00454DEB" w:rsidP="00454DEB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bCs/>
          <w:sz w:val="20"/>
          <w:szCs w:val="20"/>
        </w:rPr>
        <w:t>The unit of electric current is_____________________</w:t>
      </w:r>
    </w:p>
    <w:p w14:paraId="521761E6" w14:textId="706DD0C5" w:rsidR="00454DEB" w:rsidRDefault="00454DEB" w:rsidP="00454DEB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 w:rsidRPr="003B5386"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________________ current has a beat frequency.</w:t>
      </w:r>
    </w:p>
    <w:p w14:paraId="421A9D7D" w14:textId="03C91DC3" w:rsidR="003B5386" w:rsidRPr="003B5386" w:rsidRDefault="00454DEB" w:rsidP="00454DEB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______________reaction talks about vasoconstriction followed by vasodilatation when ice is applied.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br/>
      </w:r>
    </w:p>
    <w:sectPr w:rsidR="003B5386" w:rsidRPr="003B5386" w:rsidSect="00454DEB">
      <w:headerReference w:type="default" r:id="rId9"/>
      <w:footerReference w:type="default" r:id="rId10"/>
      <w:pgSz w:w="11909" w:h="16834"/>
      <w:pgMar w:top="259" w:right="1440" w:bottom="15" w:left="1440" w:header="72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D920F" w14:textId="77777777" w:rsidR="00A65A02" w:rsidRDefault="00A65A02" w:rsidP="00EA517B">
      <w:pPr>
        <w:spacing w:line="240" w:lineRule="auto"/>
      </w:pPr>
      <w:r>
        <w:separator/>
      </w:r>
    </w:p>
  </w:endnote>
  <w:endnote w:type="continuationSeparator" w:id="0">
    <w:p w14:paraId="3AC1D586" w14:textId="77777777" w:rsidR="00A65A02" w:rsidRDefault="00A65A02" w:rsidP="00EA51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0B717" w14:textId="00E70C8D" w:rsidR="00C2500C" w:rsidRDefault="00C2500C">
    <w:pPr>
      <w:pStyle w:val="Footer"/>
    </w:pPr>
  </w:p>
  <w:p w14:paraId="0D7CD55C" w14:textId="77777777" w:rsidR="00C2500C" w:rsidRDefault="00C25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3C4E7C" w14:textId="77777777" w:rsidR="00A65A02" w:rsidRDefault="00A65A02" w:rsidP="00EA517B">
      <w:pPr>
        <w:spacing w:line="240" w:lineRule="auto"/>
      </w:pPr>
      <w:r>
        <w:separator/>
      </w:r>
    </w:p>
  </w:footnote>
  <w:footnote w:type="continuationSeparator" w:id="0">
    <w:p w14:paraId="0E8A04E9" w14:textId="77777777" w:rsidR="00A65A02" w:rsidRDefault="00A65A02" w:rsidP="00EA51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B6A9E" w14:textId="77777777" w:rsidR="00091680" w:rsidRDefault="00091680">
    <w:pPr>
      <w:pStyle w:val="Header"/>
    </w:pPr>
  </w:p>
  <w:p w14:paraId="45360544" w14:textId="77777777" w:rsidR="00091680" w:rsidRPr="00581E30" w:rsidRDefault="00091680" w:rsidP="00091680">
    <w:pPr>
      <w:jc w:val="center"/>
      <w:rPr>
        <w:rFonts w:ascii="Times New Roman" w:eastAsia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7C3A7CD7" wp14:editId="3D513646">
          <wp:extent cx="590550" cy="4381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217" cy="489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</w:rPr>
      <w:br/>
    </w:r>
    <w:r w:rsidRPr="0038064E">
      <w:rPr>
        <w:rFonts w:ascii="Times New Roman" w:eastAsia="Times New Roman" w:hAnsi="Times New Roman" w:cs="Times New Roman"/>
        <w:b/>
        <w:sz w:val="36"/>
        <w:szCs w:val="36"/>
      </w:rPr>
      <w:t xml:space="preserve">  </w:t>
    </w: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Abhinav Bindra Sports Medicine and Research Institute</w:t>
    </w:r>
  </w:p>
  <w:p w14:paraId="5302EA90" w14:textId="64E0DF12" w:rsidR="00EA517B" w:rsidRPr="00FE75C5" w:rsidRDefault="00FE75C5" w:rsidP="00FE75C5">
    <w:pPr>
      <w:spacing w:line="256" w:lineRule="auto"/>
      <w:jc w:val="center"/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</w:pP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BPT </w:t>
    </w:r>
    <w:r w:rsidR="00B87435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2</w:t>
    </w:r>
    <w:r w:rsidR="00B87435" w:rsidRPr="00B87435">
      <w:rPr>
        <w:rFonts w:ascii="Times New Roman" w:eastAsia="Times New Roman" w:hAnsi="Times New Roman" w:cs="Times New Roman"/>
        <w:b/>
        <w:sz w:val="24"/>
        <w:szCs w:val="24"/>
        <w:vertAlign w:val="superscript"/>
        <w:lang w:val="en-IN" w:eastAsia="en-US"/>
      </w:rPr>
      <w:t>ND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</w:t>
    </w:r>
    <w:r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Internal Examination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for </w:t>
    </w:r>
    <w:r w:rsidR="00454DEB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2</w:t>
    </w:r>
    <w:proofErr w:type="gramStart"/>
    <w:r w:rsidR="00454DEB" w:rsidRPr="00454DEB">
      <w:rPr>
        <w:rFonts w:ascii="Times New Roman" w:eastAsia="Times New Roman" w:hAnsi="Times New Roman" w:cs="Times New Roman"/>
        <w:b/>
        <w:sz w:val="24"/>
        <w:szCs w:val="24"/>
        <w:vertAlign w:val="superscript"/>
        <w:lang w:val="en-IN" w:eastAsia="en-US"/>
      </w:rPr>
      <w:t>nd</w:t>
    </w:r>
    <w:r w:rsidR="00454DEB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semesters</w:t>
    </w:r>
    <w:proofErr w:type="gramEnd"/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- </w:t>
    </w:r>
    <w:r w:rsidR="00B87435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>August</w:t>
    </w:r>
    <w:r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t xml:space="preserve"> 2026</w:t>
    </w:r>
    <w:r w:rsidR="00091680" w:rsidRPr="00581E30">
      <w:rPr>
        <w:rFonts w:ascii="Times New Roman" w:eastAsia="Times New Roman" w:hAnsi="Times New Roman" w:cs="Times New Roman"/>
        <w:b/>
        <w:sz w:val="24"/>
        <w:szCs w:val="24"/>
        <w:lang w:val="en-IN" w:eastAsia="en-US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35437"/>
    <w:multiLevelType w:val="hybridMultilevel"/>
    <w:tmpl w:val="7D98B536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840F0"/>
    <w:multiLevelType w:val="hybridMultilevel"/>
    <w:tmpl w:val="379228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C16C234">
      <w:start w:val="1"/>
      <w:numFmt w:val="lowerLetter"/>
      <w:lvlText w:val="(%2)"/>
      <w:lvlJc w:val="left"/>
      <w:pPr>
        <w:ind w:left="112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421699"/>
    <w:multiLevelType w:val="hybridMultilevel"/>
    <w:tmpl w:val="2CD2C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D4F7D"/>
    <w:multiLevelType w:val="hybridMultilevel"/>
    <w:tmpl w:val="F100192E"/>
    <w:lvl w:ilvl="0" w:tplc="4502C36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8F233D"/>
    <w:multiLevelType w:val="hybridMultilevel"/>
    <w:tmpl w:val="3F7AA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D621B"/>
    <w:multiLevelType w:val="hybridMultilevel"/>
    <w:tmpl w:val="C35E63DA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E75790"/>
    <w:multiLevelType w:val="multilevel"/>
    <w:tmpl w:val="0024D5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5D6255CB"/>
    <w:multiLevelType w:val="hybridMultilevel"/>
    <w:tmpl w:val="34307584"/>
    <w:lvl w:ilvl="0" w:tplc="40090019">
      <w:start w:val="1"/>
      <w:numFmt w:val="lowerLetter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A0541"/>
    <w:multiLevelType w:val="hybridMultilevel"/>
    <w:tmpl w:val="9FE0CA04"/>
    <w:lvl w:ilvl="0" w:tplc="830A89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7EF"/>
    <w:rsid w:val="00091680"/>
    <w:rsid w:val="001143C6"/>
    <w:rsid w:val="00166425"/>
    <w:rsid w:val="001C147B"/>
    <w:rsid w:val="00271661"/>
    <w:rsid w:val="0031742B"/>
    <w:rsid w:val="003B5386"/>
    <w:rsid w:val="003D09BE"/>
    <w:rsid w:val="00400640"/>
    <w:rsid w:val="0041534B"/>
    <w:rsid w:val="0041611A"/>
    <w:rsid w:val="00454DEB"/>
    <w:rsid w:val="004D3B4B"/>
    <w:rsid w:val="004E0E7C"/>
    <w:rsid w:val="004E3C97"/>
    <w:rsid w:val="004F6BE4"/>
    <w:rsid w:val="00556525"/>
    <w:rsid w:val="005933F6"/>
    <w:rsid w:val="00596BDF"/>
    <w:rsid w:val="005F2A8A"/>
    <w:rsid w:val="00603711"/>
    <w:rsid w:val="00656B31"/>
    <w:rsid w:val="006F27EF"/>
    <w:rsid w:val="007139AB"/>
    <w:rsid w:val="00786BBF"/>
    <w:rsid w:val="008D661D"/>
    <w:rsid w:val="009027D4"/>
    <w:rsid w:val="00973A48"/>
    <w:rsid w:val="009D2C91"/>
    <w:rsid w:val="00A0191D"/>
    <w:rsid w:val="00A43EE1"/>
    <w:rsid w:val="00A44A90"/>
    <w:rsid w:val="00A474FF"/>
    <w:rsid w:val="00A554C6"/>
    <w:rsid w:val="00A65A02"/>
    <w:rsid w:val="00AA40C5"/>
    <w:rsid w:val="00B32F40"/>
    <w:rsid w:val="00B87435"/>
    <w:rsid w:val="00BE350C"/>
    <w:rsid w:val="00C2500C"/>
    <w:rsid w:val="00C4617E"/>
    <w:rsid w:val="00C545AF"/>
    <w:rsid w:val="00C62A3D"/>
    <w:rsid w:val="00C66E78"/>
    <w:rsid w:val="00C96A3D"/>
    <w:rsid w:val="00CC18D8"/>
    <w:rsid w:val="00D049C2"/>
    <w:rsid w:val="00D17D98"/>
    <w:rsid w:val="00D80661"/>
    <w:rsid w:val="00EA517B"/>
    <w:rsid w:val="00FE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AEA1D"/>
  <w15:chartTrackingRefBased/>
  <w15:docId w15:val="{918FCEB6-CE06-435A-BCFE-C624BA3F2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7EF"/>
    <w:pPr>
      <w:spacing w:after="0" w:line="276" w:lineRule="auto"/>
    </w:pPr>
    <w:rPr>
      <w:rFonts w:ascii="Arial" w:eastAsia="Arial" w:hAnsi="Arial" w:cs="Arial"/>
      <w:lang w:val="en-GB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7E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17B"/>
    <w:rPr>
      <w:rFonts w:ascii="Arial" w:eastAsia="Arial" w:hAnsi="Arial" w:cs="Arial"/>
      <w:lang w:val="en-GB" w:eastAsia="en-IN"/>
    </w:rPr>
  </w:style>
  <w:style w:type="paragraph" w:styleId="Footer">
    <w:name w:val="footer"/>
    <w:basedOn w:val="Normal"/>
    <w:link w:val="FooterChar"/>
    <w:uiPriority w:val="99"/>
    <w:unhideWhenUsed/>
    <w:rsid w:val="00EA51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17B"/>
    <w:rPr>
      <w:rFonts w:ascii="Arial" w:eastAsia="Arial" w:hAnsi="Arial" w:cs="Arial"/>
      <w:lang w:val="en-GB" w:eastAsia="en-IN"/>
    </w:rPr>
  </w:style>
  <w:style w:type="paragraph" w:styleId="Title">
    <w:name w:val="Title"/>
    <w:basedOn w:val="Normal"/>
    <w:next w:val="Normal"/>
    <w:link w:val="TitleChar"/>
    <w:uiPriority w:val="10"/>
    <w:qFormat/>
    <w:rsid w:val="00B32F40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32F40"/>
    <w:rPr>
      <w:rFonts w:ascii="Arial" w:eastAsia="Arial" w:hAnsi="Arial" w:cs="Arial"/>
      <w:sz w:val="52"/>
      <w:szCs w:val="52"/>
      <w:lang w:val="en-GB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74564-F297-42E0-89A5-75F2B4B6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Registration</cp:lastModifiedBy>
  <cp:revision>5</cp:revision>
  <cp:lastPrinted>2026-08-14T09:05:00Z</cp:lastPrinted>
  <dcterms:created xsi:type="dcterms:W3CDTF">2026-08-05T03:16:00Z</dcterms:created>
  <dcterms:modified xsi:type="dcterms:W3CDTF">2026-08-14T09:37:00Z</dcterms:modified>
</cp:coreProperties>
</file>